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525"/>
        <w:gridCol w:w="3117"/>
        <w:gridCol w:w="851"/>
        <w:gridCol w:w="3262"/>
        <w:gridCol w:w="1099"/>
      </w:tblGrid>
      <w:tr w:rsidR="00E31ABE" w14:paraId="6E0F5C06" w14:textId="77777777" w:rsidTr="00287CB5">
        <w:tc>
          <w:tcPr>
            <w:tcW w:w="1525" w:type="dxa"/>
            <w:shd w:val="clear" w:color="auto" w:fill="auto"/>
            <w:vAlign w:val="center"/>
          </w:tcPr>
          <w:p w14:paraId="492EBB89" w14:textId="77777777" w:rsidR="002A1DAB" w:rsidRDefault="00E31ABE">
            <w:pPr>
              <w:pStyle w:val="Title"/>
              <w:jc w:val="right"/>
              <w:rPr>
                <w:rFonts w:ascii="Times New Roman BH" w:hAnsi="Times New Roman BH"/>
                <w:sz w:val="20"/>
              </w:rPr>
            </w:pPr>
            <w:r w:rsidRPr="002B1743">
              <w:rPr>
                <w:noProof/>
              </w:rPr>
              <w:pict w14:anchorId="1EB6ED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6" type="#_x0000_t75" style="width:36.6pt;height:36.6pt;visibility:visible">
                  <v:imagedata r:id="rId5" o:title="" cropleft="14369f" cropright="14909f"/>
                </v:shape>
              </w:pict>
            </w:r>
            <w:r w:rsidR="00287CB5">
              <w:rPr>
                <w:rFonts w:ascii="Times New Roman BH" w:hAnsi="Times New Roman BH"/>
                <w:b w:val="0"/>
                <w:sz w:val="20"/>
              </w:rPr>
              <w:pict w14:anchorId="6AD1A4C3">
                <v:shape id="_x0000_i1027" type="#_x0000_t75" style="width:28.2pt;height:36.6pt">
                  <v:imagedata r:id="rId6" o:title="F1FE5133"/>
                </v:shape>
              </w:pi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0DD5063" w14:textId="77777777" w:rsidR="002A1DAB" w:rsidRDefault="002A1DAB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  <w:r>
              <w:rPr>
                <w:rFonts w:ascii="Times New Roman BH" w:hAnsi="Times New Roman BH"/>
                <w:b w:val="0"/>
                <w:bCs/>
                <w:sz w:val="20"/>
              </w:rPr>
              <w:t>Univer</w:t>
            </w:r>
            <w:r w:rsidR="008B7EA5">
              <w:rPr>
                <w:rFonts w:ascii="Times New Roman BH" w:hAnsi="Times New Roman BH"/>
                <w:b w:val="0"/>
                <w:bCs/>
                <w:sz w:val="20"/>
              </w:rPr>
              <w:t xml:space="preserve">zitet u </w:t>
            </w:r>
            <w:r>
              <w:rPr>
                <w:rFonts w:ascii="Times New Roman BH" w:hAnsi="Times New Roman BH"/>
                <w:b w:val="0"/>
                <w:bCs/>
                <w:sz w:val="20"/>
              </w:rPr>
              <w:t>Zenic</w:t>
            </w:r>
            <w:r w:rsidR="008B7EA5">
              <w:rPr>
                <w:rFonts w:ascii="Times New Roman BH" w:hAnsi="Times New Roman BH"/>
                <w:b w:val="0"/>
                <w:bCs/>
                <w:sz w:val="20"/>
              </w:rPr>
              <w:t>i</w:t>
            </w:r>
            <w:r w:rsidR="00287CB5">
              <w:rPr>
                <w:rFonts w:ascii="Times New Roman BH" w:hAnsi="Times New Roman BH"/>
                <w:b w:val="0"/>
                <w:bCs/>
                <w:sz w:val="20"/>
              </w:rPr>
              <w:br/>
              <w:t>Mašinski fakultet</w:t>
            </w:r>
          </w:p>
        </w:tc>
        <w:tc>
          <w:tcPr>
            <w:tcW w:w="851" w:type="dxa"/>
            <w:shd w:val="clear" w:color="auto" w:fill="auto"/>
          </w:tcPr>
          <w:p w14:paraId="6561A2BB" w14:textId="77777777" w:rsidR="002A1DAB" w:rsidRDefault="002A1DAB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6DACC5AF" w14:textId="77777777" w:rsidR="002A1DAB" w:rsidRDefault="002A1DAB">
            <w:pPr>
              <w:pStyle w:val="Title"/>
              <w:jc w:val="right"/>
              <w:rPr>
                <w:rFonts w:ascii="Times New Roman BH" w:hAnsi="Times New Roman BH"/>
                <w:b w:val="0"/>
                <w:bCs/>
                <w:sz w:val="20"/>
              </w:rPr>
            </w:pPr>
            <w:r>
              <w:rPr>
                <w:rFonts w:ascii="Times New Roman BH" w:hAnsi="Times New Roman BH"/>
                <w:b w:val="0"/>
                <w:bCs/>
                <w:sz w:val="20"/>
              </w:rPr>
              <w:t xml:space="preserve">Dicle University </w:t>
            </w:r>
            <w:r w:rsidR="00287CB5">
              <w:rPr>
                <w:rFonts w:ascii="Times New Roman BH" w:hAnsi="Times New Roman BH"/>
                <w:b w:val="0"/>
                <w:bCs/>
                <w:sz w:val="20"/>
              </w:rPr>
              <w:br/>
            </w:r>
            <w:r>
              <w:rPr>
                <w:rFonts w:ascii="Times New Roman BH" w:hAnsi="Times New Roman BH"/>
                <w:b w:val="0"/>
                <w:bCs/>
                <w:sz w:val="20"/>
              </w:rPr>
              <w:t>(Türkiye)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1828BE0B" w14:textId="77777777" w:rsidR="002A1DAB" w:rsidRDefault="00E31ABE">
            <w:pPr>
              <w:pStyle w:val="Title"/>
              <w:jc w:val="left"/>
              <w:rPr>
                <w:rFonts w:ascii="Times New Roman BH" w:hAnsi="Times New Roman BH"/>
                <w:sz w:val="20"/>
              </w:rPr>
            </w:pPr>
            <w:r>
              <w:fldChar w:fldCharType="begin"/>
            </w:r>
            <w:r>
              <w:instrText xml:space="preserve"> INCLUDEPICTURE "https://hastane.dicle.edu.tr/images/logolar/hastane-logo2021.png" \* MERGEFORMATINET </w:instrText>
            </w:r>
            <w:r>
              <w:fldChar w:fldCharType="separate"/>
            </w:r>
            <w:r>
              <w:pict w14:anchorId="3BD2F296">
                <v:shape id="_x0000_i1028" type="#_x0000_t75" alt="Kurumsal Logolar" style="width:37.2pt;height:37.2pt">
                  <v:imagedata r:id="rId7" r:href="rId8"/>
                </v:shape>
              </w:pict>
            </w:r>
            <w:r>
              <w:fldChar w:fldCharType="end"/>
            </w:r>
          </w:p>
        </w:tc>
      </w:tr>
      <w:tr w:rsidR="00287CB5" w14:paraId="510823F5" w14:textId="77777777" w:rsidTr="00287CB5">
        <w:tc>
          <w:tcPr>
            <w:tcW w:w="1525" w:type="dxa"/>
            <w:shd w:val="clear" w:color="auto" w:fill="auto"/>
            <w:vAlign w:val="center"/>
          </w:tcPr>
          <w:p w14:paraId="5E4A3C94" w14:textId="77777777" w:rsidR="00287CB5" w:rsidRDefault="00287CB5" w:rsidP="00287CB5">
            <w:pPr>
              <w:pStyle w:val="Title"/>
              <w:jc w:val="right"/>
              <w:rPr>
                <w:rFonts w:ascii="Times New Roman BH" w:hAnsi="Times New Roman BH"/>
                <w:sz w:val="20"/>
              </w:rPr>
            </w:pPr>
            <w:r>
              <w:rPr>
                <w:rFonts w:ascii="Times New Roman BH" w:hAnsi="Times New Roman BH"/>
                <w:b w:val="0"/>
                <w:sz w:val="20"/>
              </w:rPr>
              <w:pict w14:anchorId="26B13AD0">
                <v:shape id="_x0000_i1029" type="#_x0000_t75" style="width:65.4pt;height:37.2pt">
                  <v:imagedata r:id="rId9" o:title="7E5354B9"/>
                </v:shape>
              </w:pi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102D0E8" w14:textId="77777777" w:rsidR="00287CB5" w:rsidRDefault="00287CB5" w:rsidP="00287CB5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  <w:r>
              <w:rPr>
                <w:rFonts w:ascii="Times New Roman BH" w:hAnsi="Times New Roman BH"/>
                <w:b w:val="0"/>
                <w:bCs/>
                <w:sz w:val="20"/>
              </w:rPr>
              <w:t>Agencija za razvoj visokog obrazovanja i osiguranje kvaliteta Bosne i Hercegovine</w:t>
            </w:r>
          </w:p>
        </w:tc>
        <w:tc>
          <w:tcPr>
            <w:tcW w:w="851" w:type="dxa"/>
            <w:shd w:val="clear" w:color="auto" w:fill="auto"/>
          </w:tcPr>
          <w:p w14:paraId="441537A3" w14:textId="77777777" w:rsidR="00287CB5" w:rsidRDefault="00287CB5" w:rsidP="00287CB5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7D043C81" w14:textId="77777777" w:rsidR="00287CB5" w:rsidRDefault="00287CB5" w:rsidP="00287CB5">
            <w:pPr>
              <w:pStyle w:val="Title"/>
              <w:jc w:val="right"/>
              <w:rPr>
                <w:rFonts w:ascii="Times New Roman BH" w:hAnsi="Times New Roman BH"/>
                <w:b w:val="0"/>
                <w:bCs/>
                <w:sz w:val="20"/>
              </w:rPr>
            </w:pPr>
            <w:r>
              <w:rPr>
                <w:rFonts w:ascii="Times New Roman BH" w:hAnsi="Times New Roman BH"/>
                <w:b w:val="0"/>
                <w:bCs/>
                <w:sz w:val="20"/>
              </w:rPr>
              <w:t>Sveučilište u Mostaru</w:t>
            </w:r>
            <w:r>
              <w:rPr>
                <w:rFonts w:ascii="Times New Roman BH" w:hAnsi="Times New Roman BH"/>
                <w:b w:val="0"/>
                <w:bCs/>
                <w:sz w:val="20"/>
              </w:rPr>
              <w:br/>
            </w:r>
            <w:r w:rsidRPr="00287CB5">
              <w:rPr>
                <w:rFonts w:ascii="Times New Roman BH" w:hAnsi="Times New Roman BH"/>
                <w:b w:val="0"/>
                <w:bCs/>
                <w:sz w:val="20"/>
              </w:rPr>
              <w:t>Fakultet strojarstva, računarstva i elektrotehnike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26922E54" w14:textId="77777777" w:rsidR="00287CB5" w:rsidRDefault="00287CB5" w:rsidP="00287CB5">
            <w:pPr>
              <w:pStyle w:val="Title"/>
              <w:jc w:val="left"/>
              <w:rPr>
                <w:rFonts w:ascii="Times New Roman BH" w:hAnsi="Times New Roman BH"/>
                <w:sz w:val="20"/>
              </w:rPr>
            </w:pPr>
            <w:r>
              <w:rPr>
                <w:rFonts w:ascii="Times New Roman BH" w:hAnsi="Times New Roman BH"/>
                <w:sz w:val="20"/>
              </w:rPr>
              <w:pict w14:anchorId="7829FAA0">
                <v:shape id="_x0000_i1030" type="#_x0000_t75" style="width:36.6pt;height:18pt">
                  <v:imagedata r:id="rId10" o:title="sum-logo" croptop="14939f" cropbottom="18941f"/>
                </v:shape>
              </w:pict>
            </w:r>
            <w:r>
              <w:rPr>
                <w:rFonts w:ascii="Times New Roman BH" w:hAnsi="Times New Roman BH"/>
                <w:sz w:val="20"/>
              </w:rPr>
              <w:br/>
            </w:r>
            <w:r>
              <w:rPr>
                <w:rFonts w:ascii="Times New Roman BH" w:hAnsi="Times New Roman BH"/>
                <w:sz w:val="20"/>
              </w:rPr>
              <w:pict w14:anchorId="7D80CDBF">
                <v:shape id="_x0000_i1031" type="#_x0000_t75" style="width:36.6pt;height:13.2pt">
                  <v:imagedata r:id="rId11" o:title="fsre-sum-logo" croptop="17203f" cropbottom="23666f"/>
                </v:shape>
              </w:pict>
            </w:r>
          </w:p>
        </w:tc>
      </w:tr>
      <w:tr w:rsidR="00287CB5" w14:paraId="4377B231" w14:textId="77777777" w:rsidTr="00287CB5">
        <w:tc>
          <w:tcPr>
            <w:tcW w:w="1525" w:type="dxa"/>
            <w:shd w:val="clear" w:color="auto" w:fill="auto"/>
            <w:vAlign w:val="center"/>
          </w:tcPr>
          <w:p w14:paraId="405846DF" w14:textId="77777777" w:rsidR="00287CB5" w:rsidRDefault="00287CB5" w:rsidP="00287CB5">
            <w:pPr>
              <w:pStyle w:val="Title"/>
              <w:jc w:val="right"/>
              <w:rPr>
                <w:rFonts w:ascii="Times New Roman BH" w:hAnsi="Times New Roman BH"/>
                <w:sz w:val="20"/>
              </w:rPr>
            </w:pPr>
            <w:r>
              <w:rPr>
                <w:rFonts w:ascii="Times New Roman BH" w:hAnsi="Times New Roman BH"/>
                <w:noProof/>
                <w:sz w:val="20"/>
              </w:rPr>
            </w:r>
            <w:r>
              <w:rPr>
                <w:rFonts w:ascii="Times New Roman BH" w:hAnsi="Times New Roman BH"/>
                <w:sz w:val="20"/>
              </w:rPr>
              <w:pict w14:anchorId="3A6CE014">
                <v:shape id="_x0000_s1050" type="#_x0000_t75" style="width:53.35pt;height:36.85pt;mso-position-horizontal-relative:char;mso-position-vertical-relative:line">
                  <v:imagedata r:id="rId12" o:title="" croptop="-5365f" cropbottom="-5943f" cropleft="-3535f" cropright="-4297f"/>
                  <w10:wrap type="none"/>
                  <w10:anchorlock/>
                </v:shape>
              </w:pic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15A39CD3" w14:textId="77777777" w:rsidR="00287CB5" w:rsidRDefault="00287CB5" w:rsidP="00287CB5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  <w:r>
              <w:rPr>
                <w:rFonts w:ascii="Times New Roman BH" w:hAnsi="Times New Roman BH"/>
                <w:b w:val="0"/>
                <w:bCs/>
                <w:sz w:val="20"/>
              </w:rPr>
              <w:t>Asocijacija za kvalitet u Bosni i Hercegovini</w:t>
            </w:r>
          </w:p>
        </w:tc>
        <w:tc>
          <w:tcPr>
            <w:tcW w:w="851" w:type="dxa"/>
            <w:shd w:val="clear" w:color="auto" w:fill="auto"/>
          </w:tcPr>
          <w:p w14:paraId="40C40CE4" w14:textId="77777777" w:rsidR="00287CB5" w:rsidRDefault="00287CB5" w:rsidP="00287CB5">
            <w:pPr>
              <w:pStyle w:val="Title"/>
              <w:jc w:val="left"/>
              <w:rPr>
                <w:rFonts w:ascii="Times New Roman BH" w:hAnsi="Times New Roman BH"/>
                <w:b w:val="0"/>
                <w:bCs/>
                <w:sz w:val="20"/>
              </w:rPr>
            </w:pPr>
          </w:p>
        </w:tc>
        <w:tc>
          <w:tcPr>
            <w:tcW w:w="3262" w:type="dxa"/>
            <w:shd w:val="clear" w:color="auto" w:fill="auto"/>
            <w:vAlign w:val="center"/>
          </w:tcPr>
          <w:p w14:paraId="3C2F502F" w14:textId="77777777" w:rsidR="00287CB5" w:rsidRDefault="00287CB5" w:rsidP="00287CB5">
            <w:pPr>
              <w:pStyle w:val="Title"/>
              <w:jc w:val="right"/>
              <w:rPr>
                <w:rFonts w:ascii="Times New Roman BH" w:hAnsi="Times New Roman BH"/>
                <w:b w:val="0"/>
                <w:bCs/>
                <w:sz w:val="20"/>
              </w:rPr>
            </w:pPr>
            <w:r>
              <w:rPr>
                <w:rFonts w:ascii="Times New Roman BH" w:hAnsi="Times New Roman BH"/>
                <w:b w:val="0"/>
                <w:bCs/>
                <w:sz w:val="20"/>
              </w:rPr>
              <w:t>IPI – Institut za privredni inženjering Zenica</w:t>
            </w:r>
          </w:p>
        </w:tc>
        <w:tc>
          <w:tcPr>
            <w:tcW w:w="1099" w:type="dxa"/>
            <w:shd w:val="clear" w:color="auto" w:fill="auto"/>
            <w:vAlign w:val="center"/>
          </w:tcPr>
          <w:p w14:paraId="7E23EE3E" w14:textId="77777777" w:rsidR="00287CB5" w:rsidRDefault="00287CB5" w:rsidP="00287CB5">
            <w:pPr>
              <w:pStyle w:val="Title"/>
              <w:jc w:val="left"/>
              <w:rPr>
                <w:rFonts w:ascii="Times New Roman BH" w:hAnsi="Times New Roman BH"/>
                <w:sz w:val="20"/>
              </w:rPr>
            </w:pPr>
            <w:r>
              <w:rPr>
                <w:rFonts w:ascii="Times New Roman BH" w:hAnsi="Times New Roman BH"/>
                <w:sz w:val="20"/>
              </w:rPr>
              <w:pict w14:anchorId="516221E1">
                <v:shape id="_x0000_i1032" type="#_x0000_t75" style="width:40.2pt;height:36.6pt">
                  <v:imagedata r:id="rId13" o:title="LOGO_IPInaziv-u-PNG"/>
                </v:shape>
              </w:pict>
            </w:r>
          </w:p>
        </w:tc>
      </w:tr>
    </w:tbl>
    <w:p w14:paraId="61FBCA68" w14:textId="77777777" w:rsidR="002A1DAB" w:rsidRDefault="002A1DAB">
      <w:pPr>
        <w:pStyle w:val="Title"/>
        <w:jc w:val="left"/>
        <w:rPr>
          <w:rFonts w:ascii="Times New Roman BH" w:hAnsi="Times New Roman BH"/>
          <w:sz w:val="20"/>
        </w:rPr>
      </w:pPr>
    </w:p>
    <w:p w14:paraId="1390D1FF" w14:textId="77777777" w:rsidR="005C360D" w:rsidRDefault="008B7EA5">
      <w:pPr>
        <w:jc w:val="center"/>
        <w:rPr>
          <w:b/>
          <w:sz w:val="22"/>
        </w:rPr>
      </w:pPr>
      <w:r w:rsidRPr="008B7EA5">
        <w:rPr>
          <w:b/>
          <w:sz w:val="22"/>
        </w:rPr>
        <w:t>1</w:t>
      </w:r>
      <w:r w:rsidR="00E04553">
        <w:rPr>
          <w:b/>
          <w:sz w:val="22"/>
        </w:rPr>
        <w:t>4</w:t>
      </w:r>
      <w:r w:rsidRPr="008B7EA5">
        <w:rPr>
          <w:b/>
          <w:sz w:val="22"/>
        </w:rPr>
        <w:t>. Naučno-stručni skup sa međunarodnim učešćem</w:t>
      </w:r>
    </w:p>
    <w:p w14:paraId="35D4F1CA" w14:textId="77777777" w:rsidR="005C360D" w:rsidRDefault="005C360D">
      <w:pPr>
        <w:jc w:val="center"/>
        <w:rPr>
          <w:rFonts w:ascii="Times New Roman BH" w:hAnsi="Times New Roman BH"/>
          <w:sz w:val="22"/>
        </w:rPr>
      </w:pPr>
      <w:r>
        <w:rPr>
          <w:b/>
          <w:sz w:val="22"/>
        </w:rPr>
        <w:t>»QUALITY 20</w:t>
      </w:r>
      <w:r w:rsidR="00FA3F9A">
        <w:rPr>
          <w:b/>
          <w:sz w:val="22"/>
        </w:rPr>
        <w:t>2</w:t>
      </w:r>
      <w:r w:rsidR="00E04553">
        <w:rPr>
          <w:b/>
          <w:sz w:val="22"/>
        </w:rPr>
        <w:t>5</w:t>
      </w:r>
      <w:r>
        <w:rPr>
          <w:b/>
          <w:sz w:val="22"/>
        </w:rPr>
        <w:t xml:space="preserve">«, </w:t>
      </w:r>
      <w:r w:rsidR="001B335F">
        <w:rPr>
          <w:b/>
          <w:sz w:val="22"/>
        </w:rPr>
        <w:t>Neum</w:t>
      </w:r>
      <w:r>
        <w:rPr>
          <w:b/>
          <w:sz w:val="22"/>
        </w:rPr>
        <w:t>, B</w:t>
      </w:r>
      <w:r w:rsidR="008B7EA5">
        <w:rPr>
          <w:b/>
          <w:sz w:val="22"/>
        </w:rPr>
        <w:t>i</w:t>
      </w:r>
      <w:r>
        <w:rPr>
          <w:b/>
          <w:sz w:val="22"/>
        </w:rPr>
        <w:t xml:space="preserve">H, </w:t>
      </w:r>
      <w:r w:rsidR="00E04553">
        <w:rPr>
          <w:b/>
          <w:sz w:val="22"/>
        </w:rPr>
        <w:t>03</w:t>
      </w:r>
      <w:r>
        <w:rPr>
          <w:b/>
          <w:sz w:val="22"/>
        </w:rPr>
        <w:t xml:space="preserve"> - </w:t>
      </w:r>
      <w:r w:rsidR="00E04553">
        <w:rPr>
          <w:b/>
          <w:sz w:val="22"/>
        </w:rPr>
        <w:t>05</w:t>
      </w:r>
      <w:r>
        <w:rPr>
          <w:b/>
          <w:sz w:val="22"/>
        </w:rPr>
        <w:t xml:space="preserve"> </w:t>
      </w:r>
      <w:r w:rsidR="001B335F">
        <w:rPr>
          <w:b/>
          <w:sz w:val="22"/>
        </w:rPr>
        <w:t>Jun</w:t>
      </w:r>
      <w:r w:rsidR="008B7EA5">
        <w:rPr>
          <w:b/>
          <w:sz w:val="22"/>
        </w:rPr>
        <w:t>i</w:t>
      </w:r>
      <w:r>
        <w:rPr>
          <w:b/>
          <w:sz w:val="22"/>
        </w:rPr>
        <w:t xml:space="preserve"> 20</w:t>
      </w:r>
      <w:r w:rsidR="00FA3F9A">
        <w:rPr>
          <w:b/>
          <w:sz w:val="22"/>
        </w:rPr>
        <w:t>2</w:t>
      </w:r>
      <w:r w:rsidR="00E04553">
        <w:rPr>
          <w:b/>
          <w:sz w:val="22"/>
        </w:rPr>
        <w:t>5</w:t>
      </w:r>
      <w:r>
        <w:rPr>
          <w:b/>
          <w:sz w:val="22"/>
        </w:rPr>
        <w:t>.</w:t>
      </w:r>
    </w:p>
    <w:p w14:paraId="454C972B" w14:textId="77777777" w:rsidR="005C360D" w:rsidRDefault="005C360D">
      <w:pPr>
        <w:ind w:right="-1"/>
        <w:jc w:val="center"/>
        <w:rPr>
          <w:rFonts w:ascii="Times New Roman BH" w:hAnsi="Times New Roman BH"/>
          <w:b/>
          <w:caps/>
          <w:lang w:val="hr-HR"/>
        </w:rPr>
      </w:pPr>
      <w:r>
        <w:rPr>
          <w:rFonts w:ascii="Times New Roman BH" w:hAnsi="Times New Roman BH"/>
          <w:noProof/>
          <w:sz w:val="22"/>
        </w:rPr>
        <w:pict w14:anchorId="7DDD2565">
          <v:line id="_x0000_s1029" style="position:absolute;left:0;text-align:left;z-index:2" from="-1.5pt,5.25pt" to="475pt,5.25pt"/>
        </w:pict>
      </w:r>
    </w:p>
    <w:p w14:paraId="26501CB9" w14:textId="77777777" w:rsidR="005C360D" w:rsidRDefault="008B7EA5">
      <w:pPr>
        <w:pStyle w:val="Heading2"/>
      </w:pPr>
      <w:r w:rsidRPr="008B7EA5">
        <w:t>IZVJEŠTAJ O RECENZIJI</w:t>
      </w:r>
    </w:p>
    <w:p w14:paraId="6A6A9F59" w14:textId="77777777" w:rsidR="005C360D" w:rsidRPr="00126B13" w:rsidRDefault="005C360D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5A61D7" w14:paraId="634FD110" w14:textId="77777777">
        <w:tc>
          <w:tcPr>
            <w:tcW w:w="1951" w:type="dxa"/>
            <w:shd w:val="clear" w:color="auto" w:fill="auto"/>
          </w:tcPr>
          <w:p w14:paraId="177017BD" w14:textId="77777777" w:rsidR="005A61D7" w:rsidRDefault="008B7EA5" w:rsidP="005A61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Naslov rada</w:t>
            </w:r>
            <w:r w:rsidR="005A61D7">
              <w:rPr>
                <w:sz w:val="20"/>
                <w:szCs w:val="20"/>
              </w:rPr>
              <w:t>:</w:t>
            </w:r>
          </w:p>
        </w:tc>
        <w:tc>
          <w:tcPr>
            <w:tcW w:w="7903" w:type="dxa"/>
            <w:tcBorders>
              <w:bottom w:val="single" w:sz="4" w:space="0" w:color="auto"/>
            </w:tcBorders>
            <w:shd w:val="clear" w:color="auto" w:fill="auto"/>
          </w:tcPr>
          <w:p w14:paraId="424B718C" w14:textId="77777777" w:rsidR="005A61D7" w:rsidRDefault="005A61D7" w:rsidP="00126B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61D7" w14:paraId="3D6BEF15" w14:textId="77777777">
        <w:tc>
          <w:tcPr>
            <w:tcW w:w="1951" w:type="dxa"/>
            <w:shd w:val="clear" w:color="auto" w:fill="auto"/>
          </w:tcPr>
          <w:p w14:paraId="08143E6A" w14:textId="77777777" w:rsidR="005A61D7" w:rsidRDefault="005A61D7" w:rsidP="005A61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Aut</w:t>
            </w:r>
            <w:r w:rsidR="008B7EA5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r(</w:t>
            </w:r>
            <w:r w:rsidR="008B7EA5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AB15B1" w14:textId="77777777" w:rsidR="005A61D7" w:rsidRDefault="005A61D7" w:rsidP="00126B1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61D7" w14:paraId="7001E06F" w14:textId="77777777">
        <w:tc>
          <w:tcPr>
            <w:tcW w:w="1951" w:type="dxa"/>
            <w:shd w:val="clear" w:color="auto" w:fill="auto"/>
          </w:tcPr>
          <w:p w14:paraId="70BFD2EA" w14:textId="77777777" w:rsidR="005A61D7" w:rsidRDefault="008B7EA5" w:rsidP="005A61D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Rad broj</w:t>
            </w:r>
            <w:r w:rsidR="005A61D7">
              <w:rPr>
                <w:sz w:val="20"/>
                <w:szCs w:val="20"/>
              </w:rPr>
              <w:t>: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B567E" w14:textId="77777777" w:rsidR="005A61D7" w:rsidRDefault="005A61D7" w:rsidP="00126B13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30BF92A" w14:textId="77777777" w:rsidR="005C360D" w:rsidRPr="00126B13" w:rsidRDefault="005C360D">
      <w:pPr>
        <w:jc w:val="both"/>
        <w:rPr>
          <w:sz w:val="20"/>
          <w:szCs w:val="20"/>
        </w:rPr>
      </w:pPr>
    </w:p>
    <w:p w14:paraId="4D627708" w14:textId="77777777" w:rsidR="005C360D" w:rsidRPr="00126B13" w:rsidRDefault="008B7EA5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PREPORUKE</w:t>
      </w:r>
    </w:p>
    <w:p w14:paraId="557D3F47" w14:textId="77777777" w:rsidR="005C360D" w:rsidRPr="00126B13" w:rsidRDefault="005C360D">
      <w:pPr>
        <w:jc w:val="both"/>
        <w:rPr>
          <w:sz w:val="20"/>
          <w:szCs w:val="20"/>
        </w:rPr>
      </w:pPr>
    </w:p>
    <w:p w14:paraId="40F16AAC" w14:textId="77777777" w:rsidR="005C360D" w:rsidRPr="00126B13" w:rsidRDefault="008B7EA5">
      <w:pPr>
        <w:jc w:val="both"/>
        <w:rPr>
          <w:sz w:val="20"/>
          <w:szCs w:val="20"/>
        </w:rPr>
      </w:pPr>
      <w:r w:rsidRPr="008B7EA5">
        <w:rPr>
          <w:sz w:val="20"/>
          <w:szCs w:val="20"/>
        </w:rPr>
        <w:t>Preporučujem da se rad</w:t>
      </w:r>
      <w:r w:rsidR="005C360D" w:rsidRPr="00126B13">
        <w:rPr>
          <w:sz w:val="20"/>
          <w:szCs w:val="20"/>
        </w:rPr>
        <w:t>:</w:t>
      </w:r>
    </w:p>
    <w:p w14:paraId="08962733" w14:textId="77777777" w:rsidR="005C360D" w:rsidRPr="00126B13" w:rsidRDefault="005C360D">
      <w:pPr>
        <w:jc w:val="both"/>
        <w:rPr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8505"/>
      </w:tblGrid>
      <w:tr w:rsidR="005C360D" w:rsidRPr="00126B13" w14:paraId="50B61C66" w14:textId="77777777" w:rsidTr="005A61D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14:paraId="036A736C" w14:textId="77777777" w:rsidR="005C360D" w:rsidRPr="00126B13" w:rsidRDefault="005C360D" w:rsidP="005A6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25DAA9F0" w14:textId="77777777" w:rsidR="005C360D" w:rsidRPr="00126B13" w:rsidRDefault="008B7E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Prihvati</w:t>
            </w:r>
          </w:p>
        </w:tc>
      </w:tr>
      <w:tr w:rsidR="005C360D" w:rsidRPr="00126B13" w14:paraId="37C39C77" w14:textId="77777777" w:rsidTr="005A61D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14:paraId="756C6871" w14:textId="77777777" w:rsidR="005C360D" w:rsidRPr="00126B13" w:rsidRDefault="005C360D" w:rsidP="005A6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5AEFACC3" w14:textId="77777777" w:rsidR="005C360D" w:rsidRPr="00126B13" w:rsidRDefault="008B7EA5">
            <w:pPr>
              <w:jc w:val="both"/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Prihvati nakon manjih promjena</w:t>
            </w:r>
          </w:p>
        </w:tc>
      </w:tr>
      <w:tr w:rsidR="005C360D" w:rsidRPr="00126B13" w14:paraId="54BA9A4F" w14:textId="77777777" w:rsidTr="005A61D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14:paraId="66566316" w14:textId="77777777" w:rsidR="005C360D" w:rsidRPr="00126B13" w:rsidRDefault="005C360D" w:rsidP="005A6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1B242560" w14:textId="77777777" w:rsidR="005C360D" w:rsidRPr="00126B13" w:rsidRDefault="008B7EA5">
            <w:pPr>
              <w:jc w:val="both"/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Prihvati uz znatne promjene i ugradnje sugestija recenzenta</w:t>
            </w:r>
          </w:p>
        </w:tc>
      </w:tr>
      <w:tr w:rsidR="005C360D" w:rsidRPr="00126B13" w14:paraId="412973A8" w14:textId="77777777" w:rsidTr="005A61D7">
        <w:tblPrEx>
          <w:tblCellMar>
            <w:top w:w="0" w:type="dxa"/>
            <w:bottom w:w="0" w:type="dxa"/>
          </w:tblCellMar>
        </w:tblPrEx>
        <w:tc>
          <w:tcPr>
            <w:tcW w:w="851" w:type="dxa"/>
            <w:vAlign w:val="center"/>
          </w:tcPr>
          <w:p w14:paraId="15BE98A7" w14:textId="77777777" w:rsidR="005C360D" w:rsidRPr="00126B13" w:rsidRDefault="005C360D" w:rsidP="005A6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</w:tcPr>
          <w:p w14:paraId="4BF2EAE0" w14:textId="77777777" w:rsidR="005C360D" w:rsidRPr="00126B13" w:rsidRDefault="008B7EA5">
            <w:pPr>
              <w:jc w:val="both"/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Ne prihvati za štampanje u Zborniku</w:t>
            </w:r>
          </w:p>
        </w:tc>
      </w:tr>
    </w:tbl>
    <w:p w14:paraId="6E46DD87" w14:textId="77777777" w:rsidR="005C360D" w:rsidRPr="00126B13" w:rsidRDefault="005C360D">
      <w:pPr>
        <w:jc w:val="both"/>
        <w:rPr>
          <w:sz w:val="20"/>
          <w:szCs w:val="20"/>
        </w:rPr>
      </w:pPr>
    </w:p>
    <w:p w14:paraId="2FAD7AA8" w14:textId="77777777" w:rsidR="005C360D" w:rsidRPr="00126B13" w:rsidRDefault="008B7EA5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OPŠTE PRIMJEDBE I OCJENA</w:t>
      </w:r>
    </w:p>
    <w:p w14:paraId="2D474730" w14:textId="77777777" w:rsidR="005C360D" w:rsidRDefault="005C360D">
      <w:pPr>
        <w:jc w:val="both"/>
        <w:rPr>
          <w:b/>
          <w:bCs/>
          <w:sz w:val="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229"/>
        <w:gridCol w:w="709"/>
        <w:gridCol w:w="709"/>
      </w:tblGrid>
      <w:tr w:rsidR="005C360D" w:rsidRPr="005A61D7" w14:paraId="75F9518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2282D335" w14:textId="77777777" w:rsidR="005C360D" w:rsidRPr="005A61D7" w:rsidRDefault="008B7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Br</w:t>
            </w:r>
            <w:r w:rsidR="005C360D" w:rsidRPr="005A61D7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229" w:type="dxa"/>
            <w:vAlign w:val="center"/>
          </w:tcPr>
          <w:p w14:paraId="0FED58C5" w14:textId="77777777" w:rsidR="005C360D" w:rsidRPr="005A61D7" w:rsidRDefault="008B7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ELEMENTI OCJENE</w:t>
            </w:r>
          </w:p>
        </w:tc>
        <w:tc>
          <w:tcPr>
            <w:tcW w:w="709" w:type="dxa"/>
            <w:vAlign w:val="center"/>
          </w:tcPr>
          <w:p w14:paraId="1F73401B" w14:textId="77777777" w:rsidR="005C360D" w:rsidRPr="005A61D7" w:rsidRDefault="008B7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</w:t>
            </w:r>
          </w:p>
        </w:tc>
        <w:tc>
          <w:tcPr>
            <w:tcW w:w="709" w:type="dxa"/>
            <w:vAlign w:val="center"/>
          </w:tcPr>
          <w:p w14:paraId="236F0AAD" w14:textId="77777777" w:rsidR="005C360D" w:rsidRPr="005A61D7" w:rsidRDefault="005C360D">
            <w:pPr>
              <w:jc w:val="center"/>
              <w:rPr>
                <w:b/>
                <w:bCs/>
                <w:sz w:val="18"/>
                <w:szCs w:val="18"/>
              </w:rPr>
            </w:pPr>
            <w:r w:rsidRPr="005A61D7">
              <w:rPr>
                <w:b/>
                <w:bCs/>
                <w:sz w:val="18"/>
                <w:szCs w:val="18"/>
              </w:rPr>
              <w:t>N</w:t>
            </w:r>
            <w:r w:rsidR="008B7EA5">
              <w:rPr>
                <w:b/>
                <w:bCs/>
                <w:sz w:val="18"/>
                <w:szCs w:val="18"/>
              </w:rPr>
              <w:t>E</w:t>
            </w:r>
          </w:p>
        </w:tc>
      </w:tr>
      <w:tr w:rsidR="008B7EA5" w:rsidRPr="005A61D7" w14:paraId="23E717F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78B9C191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1</w:t>
            </w:r>
          </w:p>
        </w:tc>
        <w:tc>
          <w:tcPr>
            <w:tcW w:w="7229" w:type="dxa"/>
          </w:tcPr>
          <w:p w14:paraId="0943DEED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 xml:space="preserve">Da li je rad dao originalan doprinos i inovaciju? </w:t>
            </w:r>
            <w:r>
              <w:rPr>
                <w:sz w:val="18"/>
                <w:szCs w:val="18"/>
              </w:rPr>
              <w:br/>
            </w:r>
            <w:r w:rsidRPr="008B7EA5">
              <w:rPr>
                <w:sz w:val="18"/>
                <w:szCs w:val="18"/>
              </w:rPr>
              <w:t>Je li autor jasno naznačio lični doprinos aktuelnom znanju?</w:t>
            </w:r>
          </w:p>
        </w:tc>
        <w:tc>
          <w:tcPr>
            <w:tcW w:w="709" w:type="dxa"/>
            <w:vAlign w:val="center"/>
          </w:tcPr>
          <w:p w14:paraId="0BCBD855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36EB21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  <w:tr w:rsidR="008B7EA5" w:rsidRPr="005A61D7" w14:paraId="7786D8B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738E7946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2</w:t>
            </w:r>
          </w:p>
        </w:tc>
        <w:tc>
          <w:tcPr>
            <w:tcW w:w="7229" w:type="dxa"/>
          </w:tcPr>
          <w:p w14:paraId="3BCF74E1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Jesu li naznačeni prethodni radovi na istu temu?</w:t>
            </w:r>
          </w:p>
        </w:tc>
        <w:tc>
          <w:tcPr>
            <w:tcW w:w="709" w:type="dxa"/>
            <w:vAlign w:val="center"/>
          </w:tcPr>
          <w:p w14:paraId="20C3BEB9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7870AA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  <w:tr w:rsidR="008B7EA5" w:rsidRPr="005A61D7" w14:paraId="3917C7A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0B35A03B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3</w:t>
            </w:r>
          </w:p>
        </w:tc>
        <w:tc>
          <w:tcPr>
            <w:tcW w:w="7229" w:type="dxa"/>
          </w:tcPr>
          <w:p w14:paraId="2350BBB2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Da li je autor slijedio instrukcije za pisanje rada?</w:t>
            </w:r>
          </w:p>
        </w:tc>
        <w:tc>
          <w:tcPr>
            <w:tcW w:w="709" w:type="dxa"/>
            <w:vAlign w:val="center"/>
          </w:tcPr>
          <w:p w14:paraId="6B3D6158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CCC6A53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  <w:tr w:rsidR="008B7EA5" w:rsidRPr="005A61D7" w14:paraId="6FAB2E94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6052E872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4</w:t>
            </w:r>
          </w:p>
        </w:tc>
        <w:tc>
          <w:tcPr>
            <w:tcW w:w="7229" w:type="dxa"/>
          </w:tcPr>
          <w:p w14:paraId="67AC3FA5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Je li jezik pisanja rada korektan?</w:t>
            </w:r>
          </w:p>
        </w:tc>
        <w:tc>
          <w:tcPr>
            <w:tcW w:w="709" w:type="dxa"/>
            <w:vAlign w:val="center"/>
          </w:tcPr>
          <w:p w14:paraId="56127BCD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243FAA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  <w:tr w:rsidR="008B7EA5" w:rsidRPr="005A61D7" w14:paraId="308235D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1526CB18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5</w:t>
            </w:r>
          </w:p>
        </w:tc>
        <w:tc>
          <w:tcPr>
            <w:tcW w:w="7229" w:type="dxa"/>
          </w:tcPr>
          <w:p w14:paraId="0C4A1DC8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Je li abstrakt koncizan i predstavlja li rad u cjelini?</w:t>
            </w:r>
          </w:p>
        </w:tc>
        <w:tc>
          <w:tcPr>
            <w:tcW w:w="709" w:type="dxa"/>
            <w:vAlign w:val="center"/>
          </w:tcPr>
          <w:p w14:paraId="12652EC4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BFD604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  <w:tr w:rsidR="008B7EA5" w:rsidRPr="005A61D7" w14:paraId="2E6E9CBC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0E593408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6</w:t>
            </w:r>
          </w:p>
        </w:tc>
        <w:tc>
          <w:tcPr>
            <w:tcW w:w="7229" w:type="dxa"/>
          </w:tcPr>
          <w:p w14:paraId="0F2DDB18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Je li aparatura korištena u eksperimentalnim metodama dovoljno detaljno opisana?</w:t>
            </w:r>
          </w:p>
        </w:tc>
        <w:tc>
          <w:tcPr>
            <w:tcW w:w="709" w:type="dxa"/>
            <w:vAlign w:val="center"/>
          </w:tcPr>
          <w:p w14:paraId="6D3AE66E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7A70B71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  <w:tr w:rsidR="008B7EA5" w:rsidRPr="005A61D7" w14:paraId="0F97E8F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647F91FD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7</w:t>
            </w:r>
          </w:p>
        </w:tc>
        <w:tc>
          <w:tcPr>
            <w:tcW w:w="7229" w:type="dxa"/>
          </w:tcPr>
          <w:p w14:paraId="0D1091DF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 xml:space="preserve">Da li predstavljene sve potrebne tabele i slike ili autor treba uključiti dodatne? </w:t>
            </w:r>
            <w:r>
              <w:rPr>
                <w:sz w:val="18"/>
                <w:szCs w:val="18"/>
              </w:rPr>
              <w:br/>
            </w:r>
            <w:r w:rsidRPr="008B7EA5">
              <w:rPr>
                <w:sz w:val="18"/>
                <w:szCs w:val="18"/>
              </w:rPr>
              <w:t>Poziva li se na njih u tekstu?</w:t>
            </w:r>
          </w:p>
        </w:tc>
        <w:tc>
          <w:tcPr>
            <w:tcW w:w="709" w:type="dxa"/>
            <w:vAlign w:val="center"/>
          </w:tcPr>
          <w:p w14:paraId="4FB8CE42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CDA74B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  <w:tr w:rsidR="008B7EA5" w:rsidRPr="005A61D7" w14:paraId="14ECFE6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51D174B1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8</w:t>
            </w:r>
          </w:p>
        </w:tc>
        <w:tc>
          <w:tcPr>
            <w:tcW w:w="7229" w:type="dxa"/>
          </w:tcPr>
          <w:p w14:paraId="6B769B24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Je li metodologija rada dobro postavljena?</w:t>
            </w:r>
          </w:p>
        </w:tc>
        <w:tc>
          <w:tcPr>
            <w:tcW w:w="709" w:type="dxa"/>
            <w:vAlign w:val="center"/>
          </w:tcPr>
          <w:p w14:paraId="402AA30C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BDDDA6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  <w:tr w:rsidR="008B7EA5" w:rsidRPr="005A61D7" w14:paraId="0212932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62E95C42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9</w:t>
            </w:r>
          </w:p>
        </w:tc>
        <w:tc>
          <w:tcPr>
            <w:tcW w:w="7229" w:type="dxa"/>
          </w:tcPr>
          <w:p w14:paraId="2D8546D0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Je li naslov kratak i da li precizno ukazuje na sadržaj?</w:t>
            </w:r>
          </w:p>
        </w:tc>
        <w:tc>
          <w:tcPr>
            <w:tcW w:w="709" w:type="dxa"/>
            <w:vAlign w:val="center"/>
          </w:tcPr>
          <w:p w14:paraId="6CFA768C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FA2C2A8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  <w:tr w:rsidR="008B7EA5" w:rsidRPr="005A61D7" w14:paraId="559BC90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1DA41D21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10</w:t>
            </w:r>
          </w:p>
        </w:tc>
        <w:tc>
          <w:tcPr>
            <w:tcW w:w="7229" w:type="dxa"/>
          </w:tcPr>
          <w:p w14:paraId="3BFE4C4A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Da li zaključci odražavaju ono o čemu je raspravljano?</w:t>
            </w:r>
          </w:p>
        </w:tc>
        <w:tc>
          <w:tcPr>
            <w:tcW w:w="709" w:type="dxa"/>
            <w:vAlign w:val="center"/>
          </w:tcPr>
          <w:p w14:paraId="25C1806F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B68FC18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  <w:tr w:rsidR="008B7EA5" w:rsidRPr="005A61D7" w14:paraId="14B3083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547D21F5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11</w:t>
            </w:r>
          </w:p>
        </w:tc>
        <w:tc>
          <w:tcPr>
            <w:tcW w:w="7229" w:type="dxa"/>
          </w:tcPr>
          <w:p w14:paraId="5F8CA837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Je li nazivi kompletni? Jesu li SI jedinice dobro prikazane?</w:t>
            </w:r>
          </w:p>
        </w:tc>
        <w:tc>
          <w:tcPr>
            <w:tcW w:w="709" w:type="dxa"/>
            <w:vAlign w:val="center"/>
          </w:tcPr>
          <w:p w14:paraId="321E3B9E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CE1FCFB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  <w:tr w:rsidR="008B7EA5" w:rsidRPr="005A61D7" w14:paraId="14F2321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vAlign w:val="center"/>
          </w:tcPr>
          <w:p w14:paraId="334E25EE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  <w:r w:rsidRPr="005A61D7">
              <w:rPr>
                <w:sz w:val="18"/>
                <w:szCs w:val="18"/>
              </w:rPr>
              <w:t>12</w:t>
            </w:r>
          </w:p>
        </w:tc>
        <w:tc>
          <w:tcPr>
            <w:tcW w:w="7229" w:type="dxa"/>
          </w:tcPr>
          <w:p w14:paraId="5811E50A" w14:textId="77777777" w:rsidR="008B7EA5" w:rsidRPr="008B7EA5" w:rsidRDefault="008B7EA5" w:rsidP="008B7EA5">
            <w:pPr>
              <w:rPr>
                <w:sz w:val="18"/>
                <w:szCs w:val="18"/>
              </w:rPr>
            </w:pPr>
            <w:r w:rsidRPr="008B7EA5">
              <w:rPr>
                <w:sz w:val="18"/>
                <w:szCs w:val="18"/>
              </w:rPr>
              <w:t>Jesu li reference adekvatne; jesu li reference najznačajnije u struci?</w:t>
            </w:r>
          </w:p>
        </w:tc>
        <w:tc>
          <w:tcPr>
            <w:tcW w:w="709" w:type="dxa"/>
            <w:vAlign w:val="center"/>
          </w:tcPr>
          <w:p w14:paraId="418C98B5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CB3D0F" w14:textId="77777777" w:rsidR="008B7EA5" w:rsidRPr="005A61D7" w:rsidRDefault="008B7EA5" w:rsidP="008B7EA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A78FE7E" w14:textId="77777777" w:rsidR="005C360D" w:rsidRPr="00126B13" w:rsidRDefault="005C360D">
      <w:pPr>
        <w:jc w:val="both"/>
        <w:rPr>
          <w:sz w:val="20"/>
          <w:szCs w:val="20"/>
        </w:rPr>
      </w:pPr>
    </w:p>
    <w:p w14:paraId="7EC7E297" w14:textId="77777777" w:rsidR="005A61D7" w:rsidRPr="00126B13" w:rsidRDefault="008B7EA5" w:rsidP="005A61D7">
      <w:pPr>
        <w:pStyle w:val="Heading4"/>
        <w:rPr>
          <w:sz w:val="20"/>
          <w:szCs w:val="20"/>
        </w:rPr>
      </w:pPr>
      <w:r>
        <w:rPr>
          <w:sz w:val="20"/>
          <w:szCs w:val="20"/>
        </w:rPr>
        <w:t>OPŠTE PRIMJEDBE I OCJENA</w:t>
      </w:r>
      <w:r w:rsidR="005A61D7" w:rsidRPr="00126B13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A61D7" w14:paraId="79527B68" w14:textId="77777777">
        <w:trPr>
          <w:trHeight w:val="2444"/>
        </w:trPr>
        <w:tc>
          <w:tcPr>
            <w:tcW w:w="9854" w:type="dxa"/>
            <w:shd w:val="clear" w:color="auto" w:fill="auto"/>
          </w:tcPr>
          <w:p w14:paraId="554CAB3F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C5537B8" w14:textId="77777777" w:rsidR="005A61D7" w:rsidRPr="00126B13" w:rsidRDefault="005A61D7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1360"/>
        <w:gridCol w:w="5210"/>
      </w:tblGrid>
      <w:tr w:rsidR="005A61D7" w14:paraId="7DDD2690" w14:textId="77777777">
        <w:tc>
          <w:tcPr>
            <w:tcW w:w="3284" w:type="dxa"/>
            <w:shd w:val="clear" w:color="auto" w:fill="auto"/>
          </w:tcPr>
          <w:p w14:paraId="1C478043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</w:t>
            </w:r>
            <w:r w:rsidR="008B7EA5">
              <w:rPr>
                <w:b/>
                <w:bCs/>
                <w:sz w:val="20"/>
                <w:szCs w:val="20"/>
              </w:rPr>
              <w:t>um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360" w:type="dxa"/>
            <w:shd w:val="clear" w:color="auto" w:fill="auto"/>
          </w:tcPr>
          <w:p w14:paraId="7E104BE6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shd w:val="clear" w:color="auto" w:fill="auto"/>
          </w:tcPr>
          <w:p w14:paraId="523CB449" w14:textId="77777777" w:rsidR="005A61D7" w:rsidRDefault="008B7EA5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Recenzent</w:t>
            </w:r>
            <w:r w:rsidR="005A61D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61D7" w14:paraId="24438137" w14:textId="77777777"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14:paraId="281D5E8C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14:paraId="09C0DAA2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14:paraId="46902E0D" w14:textId="77777777" w:rsidR="005A61D7" w:rsidRDefault="005A61D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CC0E250" w14:textId="77777777" w:rsidR="005C360D" w:rsidRPr="00126B13" w:rsidRDefault="005C360D">
      <w:pPr>
        <w:jc w:val="both"/>
        <w:rPr>
          <w:b/>
          <w:bCs/>
          <w:sz w:val="20"/>
          <w:szCs w:val="20"/>
        </w:rPr>
      </w:pPr>
    </w:p>
    <w:sectPr w:rsidR="005C360D" w:rsidRPr="00126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ronto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 BH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0NTWxMLU0NDQ0NzNU0lEKTi0uzszPAykwqgUAKKwIkiwAAAA="/>
  </w:docVars>
  <w:rsids>
    <w:rsidRoot w:val="001B335F"/>
    <w:rsid w:val="00002745"/>
    <w:rsid w:val="000406C4"/>
    <w:rsid w:val="00126B13"/>
    <w:rsid w:val="001B335F"/>
    <w:rsid w:val="00287CB5"/>
    <w:rsid w:val="002A1DAB"/>
    <w:rsid w:val="002C4506"/>
    <w:rsid w:val="004C5309"/>
    <w:rsid w:val="004E5129"/>
    <w:rsid w:val="005A61D7"/>
    <w:rsid w:val="005C360D"/>
    <w:rsid w:val="005F0689"/>
    <w:rsid w:val="0082172D"/>
    <w:rsid w:val="008B7EA5"/>
    <w:rsid w:val="0092134F"/>
    <w:rsid w:val="009B392D"/>
    <w:rsid w:val="00A56BE9"/>
    <w:rsid w:val="00E04553"/>
    <w:rsid w:val="00E31ABE"/>
    <w:rsid w:val="00E90913"/>
    <w:rsid w:val="00F564F6"/>
    <w:rsid w:val="00FA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11F9EBAC"/>
  <w15:chartTrackingRefBased/>
  <w15:docId w15:val="{D634DA6D-B44C-4DD6-8363-4CCF46BD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lang w:val="en-GB"/>
    </w:rPr>
  </w:style>
  <w:style w:type="paragraph" w:styleId="Heading9">
    <w:name w:val="heading 9"/>
    <w:basedOn w:val="Normal"/>
    <w:next w:val="Normal"/>
    <w:qFormat/>
    <w:pPr>
      <w:keepNext/>
      <w:ind w:firstLine="1276"/>
      <w:outlineLvl w:val="8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567" w:hanging="141"/>
    </w:pPr>
    <w:rPr>
      <w:b/>
      <w:szCs w:val="20"/>
      <w:lang w:val="en-GB"/>
    </w:rPr>
  </w:style>
  <w:style w:type="paragraph" w:styleId="Title">
    <w:name w:val="Title"/>
    <w:basedOn w:val="Normal"/>
    <w:qFormat/>
    <w:pPr>
      <w:jc w:val="center"/>
    </w:pPr>
    <w:rPr>
      <w:b/>
      <w:szCs w:val="20"/>
      <w:lang w:val="hr-HR"/>
    </w:rPr>
  </w:style>
  <w:style w:type="paragraph" w:styleId="Subtitle">
    <w:name w:val="Subtitle"/>
    <w:basedOn w:val="Normal"/>
    <w:qFormat/>
    <w:pPr>
      <w:jc w:val="center"/>
    </w:pPr>
    <w:rPr>
      <w:rFonts w:ascii="Toronto BH" w:hAnsi="Toronto BH"/>
      <w:b/>
      <w:szCs w:val="20"/>
      <w:lang w:val="hr-HR"/>
    </w:rPr>
  </w:style>
  <w:style w:type="paragraph" w:styleId="BodyTextIndent2">
    <w:name w:val="Body Text Indent 2"/>
    <w:basedOn w:val="Normal"/>
    <w:pPr>
      <w:ind w:left="1701" w:hanging="1701"/>
      <w:jc w:val="both"/>
    </w:pPr>
    <w:rPr>
      <w:sz w:val="22"/>
      <w:lang w:val="en-GB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table" w:styleId="TableGrid">
    <w:name w:val="Table Grid"/>
    <w:basedOn w:val="TableNormal"/>
    <w:rsid w:val="002A1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hastane.dicle.edu.tr/images/logolar/hastane-logo2021.png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F5697-81DA-4395-BA6E-14532A4CC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MECHANICAL ENGINEERING IN</vt:lpstr>
    </vt:vector>
  </TitlesOfParts>
  <Company>mf-ze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MECHANICAL ENGINEERING IN</dc:title>
  <dc:subject/>
  <dc:creator>Sekinovic</dc:creator>
  <cp:keywords/>
  <dc:description/>
  <cp:lastModifiedBy>Samir Lemes</cp:lastModifiedBy>
  <cp:revision>2</cp:revision>
  <cp:lastPrinted>2003-04-07T10:10:00Z</cp:lastPrinted>
  <dcterms:created xsi:type="dcterms:W3CDTF">2025-01-28T10:52:00Z</dcterms:created>
  <dcterms:modified xsi:type="dcterms:W3CDTF">2025-01-28T10:52:00Z</dcterms:modified>
</cp:coreProperties>
</file>